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A2" w:rsidRDefault="00335DA2" w:rsidP="00020593">
      <w:pPr>
        <w:rPr>
          <w:b/>
          <w:sz w:val="24"/>
          <w:szCs w:val="24"/>
        </w:rPr>
      </w:pPr>
    </w:p>
    <w:p w:rsidR="00212DB0" w:rsidRPr="00917BEB" w:rsidRDefault="00335DA2" w:rsidP="00020593">
      <w:pPr>
        <w:rPr>
          <w:b/>
          <w:sz w:val="24"/>
          <w:szCs w:val="24"/>
        </w:rPr>
      </w:pPr>
      <w:r>
        <w:rPr>
          <w:b/>
          <w:sz w:val="24"/>
          <w:szCs w:val="24"/>
        </w:rPr>
        <w:t>+</w:t>
      </w:r>
      <w:r w:rsidR="00020593">
        <w:rPr>
          <w:b/>
          <w:sz w:val="24"/>
          <w:szCs w:val="24"/>
          <w:lang w:val="en-US"/>
        </w:rPr>
        <w:t xml:space="preserve">                                       </w:t>
      </w:r>
      <w:r w:rsidR="00F632BF" w:rsidRPr="00917BEB">
        <w:rPr>
          <w:b/>
          <w:sz w:val="24"/>
          <w:szCs w:val="24"/>
        </w:rPr>
        <w:t>Народно читалище ”Никола Вапцаров”-2010</w:t>
      </w:r>
    </w:p>
    <w:p w:rsidR="00F632BF" w:rsidRPr="00917BEB" w:rsidRDefault="00B85574" w:rsidP="00B85574">
      <w:pPr>
        <w:jc w:val="center"/>
        <w:rPr>
          <w:b/>
          <w:sz w:val="24"/>
          <w:szCs w:val="24"/>
        </w:rPr>
      </w:pPr>
      <w:r w:rsidRPr="00917BEB">
        <w:rPr>
          <w:b/>
          <w:sz w:val="24"/>
          <w:szCs w:val="24"/>
        </w:rPr>
        <w:t>с.Филипово,общ.Банско,обл.Благоевград</w:t>
      </w:r>
    </w:p>
    <w:p w:rsidR="00B85574" w:rsidRPr="00917BEB" w:rsidRDefault="00B85574" w:rsidP="00917BEB">
      <w:pPr>
        <w:jc w:val="center"/>
        <w:rPr>
          <w:b/>
          <w:sz w:val="24"/>
          <w:szCs w:val="24"/>
          <w:u w:val="thick"/>
        </w:rPr>
      </w:pPr>
      <w:r w:rsidRPr="00917BEB">
        <w:rPr>
          <w:b/>
          <w:sz w:val="24"/>
          <w:szCs w:val="24"/>
        </w:rPr>
        <w:t>2775 с.Филипово,</w:t>
      </w:r>
      <w:r w:rsidRPr="00917BEB">
        <w:rPr>
          <w:b/>
          <w:sz w:val="24"/>
          <w:szCs w:val="24"/>
          <w:lang w:val="en-US"/>
        </w:rPr>
        <w:t xml:space="preserve">e-mail </w:t>
      </w:r>
      <w:proofErr w:type="spellStart"/>
      <w:r w:rsidRPr="00917BEB">
        <w:rPr>
          <w:b/>
          <w:sz w:val="24"/>
          <w:szCs w:val="24"/>
          <w:lang w:val="en-US"/>
        </w:rPr>
        <w:t>адрес</w:t>
      </w:r>
      <w:proofErr w:type="spellEnd"/>
      <w:r w:rsidRPr="00917BEB">
        <w:rPr>
          <w:b/>
          <w:sz w:val="24"/>
          <w:szCs w:val="24"/>
          <w:lang w:val="en-US"/>
        </w:rPr>
        <w:t xml:space="preserve">: </w:t>
      </w:r>
      <w:hyperlink r:id="rId4" w:history="1">
        <w:r w:rsidR="00917BEB" w:rsidRPr="00917BEB">
          <w:rPr>
            <w:rStyle w:val="Hyperlink"/>
            <w:b/>
            <w:sz w:val="24"/>
            <w:szCs w:val="24"/>
            <w:lang w:val="en-US"/>
          </w:rPr>
          <w:t>nikolavapcarov_filipovo@abv.bg</w:t>
        </w:r>
      </w:hyperlink>
    </w:p>
    <w:p w:rsidR="00917BEB" w:rsidRDefault="00917BEB" w:rsidP="00917BEB">
      <w:pPr>
        <w:jc w:val="center"/>
        <w:rPr>
          <w:u w:val="thick"/>
          <w:lang w:val="en-US"/>
        </w:rPr>
      </w:pPr>
    </w:p>
    <w:p w:rsidR="001B1BCD" w:rsidRPr="001B1BCD" w:rsidRDefault="00206DFC" w:rsidP="001B1BCD">
      <w:pPr>
        <w:rPr>
          <w:b/>
        </w:rPr>
      </w:pPr>
      <w:r>
        <w:rPr>
          <w:b/>
        </w:rPr>
        <w:t>Изх.№</w:t>
      </w:r>
      <w:r w:rsidR="00F35040">
        <w:rPr>
          <w:b/>
        </w:rPr>
        <w:t>. 6</w:t>
      </w:r>
      <w:r w:rsidR="00821873">
        <w:rPr>
          <w:b/>
        </w:rPr>
        <w:t xml:space="preserve"> </w:t>
      </w:r>
      <w:r>
        <w:rPr>
          <w:b/>
        </w:rPr>
        <w:t>/</w:t>
      </w:r>
      <w:r w:rsidR="007D6A53">
        <w:rPr>
          <w:b/>
        </w:rPr>
        <w:t>0</w:t>
      </w:r>
      <w:r w:rsidR="007D6A53">
        <w:rPr>
          <w:b/>
          <w:lang w:val="en-US"/>
        </w:rPr>
        <w:t>5</w:t>
      </w:r>
      <w:r w:rsidR="002876CC">
        <w:rPr>
          <w:b/>
        </w:rPr>
        <w:t>.1</w:t>
      </w:r>
      <w:r w:rsidR="007D6A53">
        <w:rPr>
          <w:b/>
          <w:lang w:val="en-US"/>
        </w:rPr>
        <w:t>1</w:t>
      </w:r>
      <w:r w:rsidR="00210091">
        <w:rPr>
          <w:b/>
        </w:rPr>
        <w:t>.2020</w:t>
      </w:r>
      <w:r w:rsidR="001B1BCD">
        <w:rPr>
          <w:b/>
        </w:rPr>
        <w:t>г.</w:t>
      </w:r>
    </w:p>
    <w:p w:rsidR="001B1BCD" w:rsidRDefault="001B1BCD" w:rsidP="00917BEB">
      <w:pPr>
        <w:jc w:val="center"/>
        <w:rPr>
          <w:b/>
          <w:sz w:val="40"/>
          <w:szCs w:val="40"/>
        </w:rPr>
      </w:pPr>
    </w:p>
    <w:p w:rsidR="00917BEB" w:rsidRPr="00917BEB" w:rsidRDefault="00917BEB" w:rsidP="00917BEB">
      <w:pPr>
        <w:jc w:val="center"/>
        <w:rPr>
          <w:b/>
          <w:sz w:val="40"/>
          <w:szCs w:val="40"/>
        </w:rPr>
      </w:pPr>
      <w:r w:rsidRPr="00917BEB">
        <w:rPr>
          <w:b/>
          <w:sz w:val="40"/>
          <w:szCs w:val="40"/>
        </w:rPr>
        <w:t>Културен календар</w:t>
      </w:r>
    </w:p>
    <w:p w:rsidR="00917BEB" w:rsidRPr="00FA280A" w:rsidRDefault="00917BEB" w:rsidP="00917BEB">
      <w:pPr>
        <w:jc w:val="center"/>
        <w:rPr>
          <w:b/>
          <w:sz w:val="28"/>
          <w:szCs w:val="28"/>
        </w:rPr>
      </w:pPr>
      <w:r w:rsidRPr="00917BEB">
        <w:rPr>
          <w:b/>
          <w:sz w:val="28"/>
          <w:szCs w:val="28"/>
        </w:rPr>
        <w:t xml:space="preserve">На Народно читалище”Никола Вапцаров”-2010г  </w:t>
      </w:r>
      <w:r w:rsidR="00210091">
        <w:rPr>
          <w:b/>
          <w:sz w:val="28"/>
          <w:szCs w:val="28"/>
        </w:rPr>
        <w:t>с.Филипово за 2021</w:t>
      </w:r>
    </w:p>
    <w:tbl>
      <w:tblPr>
        <w:tblStyle w:val="TableGrid"/>
        <w:tblW w:w="11834" w:type="dxa"/>
        <w:tblInd w:w="-885" w:type="dxa"/>
        <w:tblLook w:val="04A0"/>
      </w:tblPr>
      <w:tblGrid>
        <w:gridCol w:w="1419"/>
        <w:gridCol w:w="1587"/>
        <w:gridCol w:w="1722"/>
        <w:gridCol w:w="1580"/>
        <w:gridCol w:w="3301"/>
        <w:gridCol w:w="1694"/>
        <w:gridCol w:w="531"/>
      </w:tblGrid>
      <w:tr w:rsidR="00FA280A" w:rsidRPr="00A95286" w:rsidTr="00FA280A">
        <w:tc>
          <w:tcPr>
            <w:tcW w:w="1419" w:type="dxa"/>
          </w:tcPr>
          <w:p w:rsidR="00FA280A" w:rsidRPr="00A95286" w:rsidRDefault="00FA280A" w:rsidP="007830ED">
            <w:pPr>
              <w:rPr>
                <w:b/>
              </w:rPr>
            </w:pPr>
            <w:r>
              <w:rPr>
                <w:b/>
              </w:rPr>
              <w:t>Дата на пров</w:t>
            </w:r>
            <w:r w:rsidRPr="00A95286">
              <w:rPr>
                <w:b/>
              </w:rPr>
              <w:t>еждане</w:t>
            </w:r>
          </w:p>
        </w:tc>
        <w:tc>
          <w:tcPr>
            <w:tcW w:w="1587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rPr>
                <w:b/>
              </w:rPr>
              <w:t>Място на провеждане</w:t>
            </w:r>
          </w:p>
        </w:tc>
        <w:tc>
          <w:tcPr>
            <w:tcW w:w="1722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rPr>
                <w:b/>
              </w:rPr>
              <w:t>Наименование на събитието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rPr>
                <w:b/>
              </w:rPr>
              <w:t>Организатор</w:t>
            </w:r>
          </w:p>
        </w:tc>
        <w:tc>
          <w:tcPr>
            <w:tcW w:w="3301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rPr>
                <w:b/>
              </w:rPr>
              <w:t>Контакти тел:</w:t>
            </w:r>
          </w:p>
          <w:p w:rsidR="00FA280A" w:rsidRPr="00A95286" w:rsidRDefault="00FA280A" w:rsidP="007830ED">
            <w:pPr>
              <w:rPr>
                <w:b/>
              </w:rPr>
            </w:pPr>
            <w:r w:rsidRPr="00A95286">
              <w:rPr>
                <w:b/>
                <w:lang w:val="en-US"/>
              </w:rPr>
              <w:t xml:space="preserve">e-mail </w:t>
            </w:r>
            <w:proofErr w:type="spellStart"/>
            <w:r w:rsidRPr="00A95286">
              <w:rPr>
                <w:b/>
                <w:lang w:val="en-US"/>
              </w:rPr>
              <w:t>адрес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>
            <w:r>
              <w:t>Стойност на мероприятието</w:t>
            </w:r>
          </w:p>
        </w:tc>
        <w:tc>
          <w:tcPr>
            <w:tcW w:w="5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B02690" w:rsidP="007830ED">
            <w:r>
              <w:t>21</w:t>
            </w:r>
            <w:r w:rsidR="00FA280A" w:rsidRPr="00A95286">
              <w:t xml:space="preserve"> Януари</w:t>
            </w:r>
          </w:p>
        </w:tc>
        <w:tc>
          <w:tcPr>
            <w:tcW w:w="1587" w:type="dxa"/>
          </w:tcPr>
          <w:p w:rsidR="00FA280A" w:rsidRPr="00A95286" w:rsidRDefault="00FA280A" w:rsidP="007830ED">
            <w:r w:rsidRPr="00A95286">
              <w:t>ДЦСХ с.Филипово</w:t>
            </w:r>
            <w:r w:rsidR="00210091">
              <w:t>, читалище</w:t>
            </w:r>
          </w:p>
        </w:tc>
        <w:tc>
          <w:tcPr>
            <w:tcW w:w="1722" w:type="dxa"/>
          </w:tcPr>
          <w:p w:rsidR="00FA280A" w:rsidRDefault="00FA280A" w:rsidP="007830ED"/>
          <w:p w:rsidR="00FA280A" w:rsidRPr="00A95286" w:rsidRDefault="00FA280A" w:rsidP="007830ED">
            <w:r w:rsidRPr="00A95286">
              <w:t>Бабинден</w:t>
            </w:r>
          </w:p>
        </w:tc>
        <w:tc>
          <w:tcPr>
            <w:tcW w:w="1580" w:type="dxa"/>
          </w:tcPr>
          <w:p w:rsidR="00FA280A" w:rsidRPr="00A95286" w:rsidRDefault="00FA280A" w:rsidP="007830ED">
            <w:r w:rsidRPr="00A95286">
              <w:t>НЧ”Никола Вапцаров”-2010,ДЦСХ</w:t>
            </w:r>
          </w:p>
        </w:tc>
        <w:tc>
          <w:tcPr>
            <w:tcW w:w="3301" w:type="dxa"/>
          </w:tcPr>
          <w:p w:rsidR="00FA280A" w:rsidRDefault="00FA280A" w:rsidP="007830ED">
            <w:pPr>
              <w:rPr>
                <w:lang w:val="en-US"/>
              </w:rPr>
            </w:pPr>
            <w:r>
              <w:rPr>
                <w:lang w:val="en-US"/>
              </w:rPr>
              <w:t>0887302688</w:t>
            </w:r>
          </w:p>
          <w:p w:rsidR="00FA280A" w:rsidRPr="00A95286" w:rsidRDefault="004130C0" w:rsidP="007830ED">
            <w:pPr>
              <w:rPr>
                <w:u w:val="thick"/>
                <w:lang w:val="en-US"/>
              </w:rPr>
            </w:pPr>
            <w:hyperlink r:id="rId5" w:history="1">
              <w:r w:rsidR="00FA280A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100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rPr>
                <w:lang w:val="en-US"/>
              </w:rPr>
              <w:t xml:space="preserve">14 </w:t>
            </w:r>
            <w:proofErr w:type="spellStart"/>
            <w:r w:rsidRPr="00A95286">
              <w:rPr>
                <w:lang w:val="en-US"/>
              </w:rPr>
              <w:t>Февруари</w:t>
            </w:r>
            <w:proofErr w:type="spellEnd"/>
          </w:p>
        </w:tc>
        <w:tc>
          <w:tcPr>
            <w:tcW w:w="1587" w:type="dxa"/>
          </w:tcPr>
          <w:p w:rsidR="00FA280A" w:rsidRPr="00544998" w:rsidRDefault="00FA280A" w:rsidP="007830ED">
            <w:r w:rsidRPr="00A95286">
              <w:t>Читалище</w:t>
            </w:r>
            <w:r w:rsidR="003F28B5">
              <w:t>,  ДЦСХ</w:t>
            </w:r>
            <w:r w:rsidR="00544998">
              <w:rPr>
                <w:lang w:val="en-US"/>
              </w:rPr>
              <w:t xml:space="preserve"> </w:t>
            </w:r>
            <w:r w:rsidR="00544998">
              <w:t>с.Филипово</w:t>
            </w:r>
          </w:p>
        </w:tc>
        <w:tc>
          <w:tcPr>
            <w:tcW w:w="1722" w:type="dxa"/>
          </w:tcPr>
          <w:p w:rsidR="00FA280A" w:rsidRPr="00A95286" w:rsidRDefault="00FA280A" w:rsidP="007830ED">
            <w:r w:rsidRPr="00A95286">
              <w:t>Ден на влюбените</w:t>
            </w:r>
            <w:r w:rsidR="003F28B5">
              <w:t xml:space="preserve"> и виното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</w:t>
            </w:r>
            <w:r w:rsidR="00223E71">
              <w:t>,ДЦСХ</w:t>
            </w:r>
          </w:p>
        </w:tc>
        <w:tc>
          <w:tcPr>
            <w:tcW w:w="3301" w:type="dxa"/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4130C0" w:rsidP="007830ED">
            <w:pPr>
              <w:rPr>
                <w:b/>
              </w:rPr>
            </w:pPr>
            <w:hyperlink r:id="rId6" w:history="1">
              <w:r w:rsidR="00FA280A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50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B02690" w:rsidRDefault="00B02690" w:rsidP="007830ED">
            <w:r>
              <w:t>28 Февруари</w:t>
            </w:r>
          </w:p>
        </w:tc>
        <w:tc>
          <w:tcPr>
            <w:tcW w:w="1587" w:type="dxa"/>
          </w:tcPr>
          <w:p w:rsidR="00FA280A" w:rsidRPr="00A95286" w:rsidRDefault="00FA280A" w:rsidP="007830ED">
            <w:r w:rsidRPr="00A95286">
              <w:t>ДЦСХ с.Филипово</w:t>
            </w:r>
            <w:r w:rsidR="00210091">
              <w:t>, читалище</w:t>
            </w:r>
          </w:p>
        </w:tc>
        <w:tc>
          <w:tcPr>
            <w:tcW w:w="1722" w:type="dxa"/>
          </w:tcPr>
          <w:p w:rsidR="00FA280A" w:rsidRPr="00A95286" w:rsidRDefault="00FA280A" w:rsidP="007830ED">
            <w:r w:rsidRPr="00A95286">
              <w:t>Ден на самодееца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</w:t>
            </w:r>
          </w:p>
        </w:tc>
        <w:tc>
          <w:tcPr>
            <w:tcW w:w="3301" w:type="dxa"/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</w:t>
            </w:r>
            <w:r>
              <w:rPr>
                <w:lang w:val="en-US"/>
              </w:rPr>
              <w:t>87302688</w:t>
            </w:r>
          </w:p>
          <w:p w:rsidR="00FA280A" w:rsidRPr="00A95286" w:rsidRDefault="004130C0" w:rsidP="007830ED">
            <w:pPr>
              <w:rPr>
                <w:b/>
              </w:rPr>
            </w:pPr>
            <w:hyperlink r:id="rId7" w:history="1">
              <w:r w:rsidR="00FA280A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821873" w:rsidP="007830ED">
            <w:r>
              <w:t>35</w:t>
            </w:r>
            <w:r w:rsidR="00FA280A">
              <w:t>0лв.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020593">
        <w:trPr>
          <w:trHeight w:val="1455"/>
        </w:trPr>
        <w:tc>
          <w:tcPr>
            <w:tcW w:w="1419" w:type="dxa"/>
            <w:tcBorders>
              <w:bottom w:val="single" w:sz="4" w:space="0" w:color="auto"/>
            </w:tcBorders>
          </w:tcPr>
          <w:p w:rsidR="00FA280A" w:rsidRDefault="00FA280A" w:rsidP="007830ED"/>
          <w:p w:rsidR="00B02690" w:rsidRDefault="00B02690" w:rsidP="007830ED"/>
          <w:p w:rsidR="00FA280A" w:rsidRPr="00A95286" w:rsidRDefault="00FA280A" w:rsidP="007830ED">
            <w:r w:rsidRPr="00A95286">
              <w:t>1 Март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B02690" w:rsidRDefault="00B02690" w:rsidP="007830ED"/>
          <w:p w:rsidR="00020593" w:rsidRPr="00020593" w:rsidRDefault="00FA280A" w:rsidP="007830ED">
            <w:pPr>
              <w:rPr>
                <w:lang w:val="en-US"/>
              </w:rPr>
            </w:pPr>
            <w:r w:rsidRPr="00A95286">
              <w:t>Училище</w:t>
            </w:r>
            <w:r w:rsidR="00B02690">
              <w:t xml:space="preserve"> с.Места</w:t>
            </w:r>
            <w:r w:rsidR="00F61B6C">
              <w:t xml:space="preserve">                   </w:t>
            </w:r>
            <w:r w:rsidR="00020593">
              <w:t xml:space="preserve"> и читалищ</w:t>
            </w:r>
            <w:r w:rsidR="00020593">
              <w:rPr>
                <w:lang w:val="en-US"/>
              </w:rPr>
              <w:t>e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B02690" w:rsidRDefault="00B02690" w:rsidP="007830ED"/>
          <w:p w:rsidR="00FA280A" w:rsidRPr="00A95286" w:rsidRDefault="00FA280A" w:rsidP="007830ED">
            <w:r w:rsidRPr="00A95286">
              <w:t>Посрещане на баба Марта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:rsidR="00B02690" w:rsidRDefault="00B02690" w:rsidP="007830ED"/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</w:t>
            </w:r>
            <w:r w:rsidR="00223E71">
              <w:t>,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B02690" w:rsidRDefault="00B02690" w:rsidP="007830ED"/>
          <w:p w:rsidR="00FA280A" w:rsidRPr="00A95286" w:rsidRDefault="00FA280A" w:rsidP="007830ED">
            <w:pPr>
              <w:rPr>
                <w:lang w:val="en-US"/>
              </w:rPr>
            </w:pPr>
            <w:r w:rsidRPr="00A95286">
              <w:t>088</w:t>
            </w:r>
            <w:r>
              <w:rPr>
                <w:lang w:val="en-US"/>
              </w:rPr>
              <w:t>7302688</w:t>
            </w:r>
            <w:r w:rsidRPr="00A95286">
              <w:rPr>
                <w:lang w:val="en-US"/>
              </w:rPr>
              <w:t>,</w:t>
            </w:r>
          </w:p>
          <w:p w:rsidR="00FA280A" w:rsidRPr="00A95286" w:rsidRDefault="004130C0" w:rsidP="007830ED">
            <w:pPr>
              <w:rPr>
                <w:b/>
              </w:rPr>
            </w:pPr>
            <w:hyperlink r:id="rId8" w:history="1">
              <w:r w:rsidR="00FA280A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B02690" w:rsidRDefault="00B02690" w:rsidP="007830ED"/>
          <w:p w:rsidR="00FA280A" w:rsidRPr="00A95286" w:rsidRDefault="00821873" w:rsidP="007830ED">
            <w:r>
              <w:t>10</w:t>
            </w:r>
            <w:r w:rsidR="00FA280A">
              <w:t>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020593" w:rsidRPr="00A95286" w:rsidTr="00020593">
        <w:trPr>
          <w:trHeight w:val="960"/>
        </w:trPr>
        <w:tc>
          <w:tcPr>
            <w:tcW w:w="1419" w:type="dxa"/>
            <w:tcBorders>
              <w:top w:val="single" w:sz="4" w:space="0" w:color="auto"/>
            </w:tcBorders>
          </w:tcPr>
          <w:p w:rsidR="00020593" w:rsidRPr="00F61B6C" w:rsidRDefault="00F61B6C" w:rsidP="007830ED">
            <w:r>
              <w:rPr>
                <w:lang w:val="en-US"/>
              </w:rPr>
              <w:t xml:space="preserve">3 </w:t>
            </w:r>
            <w:r>
              <w:t>Март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020593" w:rsidRPr="00F61B6C" w:rsidRDefault="00F61B6C" w:rsidP="007830ED">
            <w:r>
              <w:t>Училище, читалище</w:t>
            </w:r>
          </w:p>
          <w:p w:rsidR="00020593" w:rsidRPr="00A95286" w:rsidRDefault="00020593" w:rsidP="007830ED"/>
        </w:tc>
        <w:tc>
          <w:tcPr>
            <w:tcW w:w="1722" w:type="dxa"/>
            <w:tcBorders>
              <w:top w:val="single" w:sz="4" w:space="0" w:color="auto"/>
            </w:tcBorders>
          </w:tcPr>
          <w:p w:rsidR="00020593" w:rsidRPr="00A95286" w:rsidRDefault="00F61B6C" w:rsidP="007830ED">
            <w:r>
              <w:t>Национален празник на Р.България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020593" w:rsidRPr="00A95286" w:rsidRDefault="00F61B6C" w:rsidP="007830ED">
            <w:r w:rsidRPr="00A95286">
              <w:t>НЧ”Никола Вапцаров”-2010</w:t>
            </w:r>
            <w:r w:rsidR="00223E71">
              <w:t>,Училище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F61B6C" w:rsidRPr="00A95286" w:rsidRDefault="00F61B6C" w:rsidP="00F61B6C">
            <w:pPr>
              <w:rPr>
                <w:lang w:val="en-US"/>
              </w:rPr>
            </w:pPr>
            <w:r w:rsidRPr="00A95286">
              <w:t>088</w:t>
            </w:r>
            <w:r>
              <w:rPr>
                <w:lang w:val="en-US"/>
              </w:rPr>
              <w:t>7302688</w:t>
            </w:r>
            <w:r w:rsidRPr="00A95286">
              <w:rPr>
                <w:lang w:val="en-US"/>
              </w:rPr>
              <w:t>,</w:t>
            </w:r>
          </w:p>
          <w:p w:rsidR="00020593" w:rsidRPr="00A95286" w:rsidRDefault="004130C0" w:rsidP="00F61B6C">
            <w:hyperlink r:id="rId9" w:history="1">
              <w:r w:rsidR="00F61B6C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690" w:rsidRDefault="00B02690" w:rsidP="007830ED"/>
          <w:p w:rsidR="00020593" w:rsidRDefault="00F61B6C" w:rsidP="007830ED">
            <w:r>
              <w:t>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20593" w:rsidRPr="00A95286" w:rsidRDefault="00020593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t>8 Март</w:t>
            </w:r>
          </w:p>
        </w:tc>
        <w:tc>
          <w:tcPr>
            <w:tcW w:w="1587" w:type="dxa"/>
          </w:tcPr>
          <w:p w:rsidR="00FA280A" w:rsidRDefault="00FA280A" w:rsidP="007830ED">
            <w:pPr>
              <w:rPr>
                <w:lang w:val="en-US"/>
              </w:rPr>
            </w:pPr>
            <w:r w:rsidRPr="00A95286">
              <w:t>ДЦСХ</w:t>
            </w:r>
            <w:r w:rsidR="00210091">
              <w:t xml:space="preserve"> </w:t>
            </w:r>
          </w:p>
          <w:p w:rsidR="00FA280A" w:rsidRPr="00BB0579" w:rsidRDefault="00FA280A" w:rsidP="007830ED">
            <w:r>
              <w:t xml:space="preserve"> с.</w:t>
            </w:r>
            <w:r w:rsidR="00210091">
              <w:t>Филипово, читалище</w:t>
            </w:r>
          </w:p>
        </w:tc>
        <w:tc>
          <w:tcPr>
            <w:tcW w:w="1722" w:type="dxa"/>
          </w:tcPr>
          <w:p w:rsidR="00FA280A" w:rsidRPr="00A95286" w:rsidRDefault="00FA280A" w:rsidP="007830ED">
            <w:r w:rsidRPr="00A95286">
              <w:t>Честване деня на жената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Вапцаров”-2010,ДЦСХ</w:t>
            </w:r>
          </w:p>
        </w:tc>
        <w:tc>
          <w:tcPr>
            <w:tcW w:w="3301" w:type="dxa"/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4130C0" w:rsidP="007830ED">
            <w:pPr>
              <w:rPr>
                <w:b/>
              </w:rPr>
            </w:pPr>
            <w:hyperlink r:id="rId10" w:history="1">
              <w:r w:rsidR="00FA280A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150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t>22 Март</w:t>
            </w:r>
          </w:p>
        </w:tc>
        <w:tc>
          <w:tcPr>
            <w:tcW w:w="1587" w:type="dxa"/>
          </w:tcPr>
          <w:p w:rsidR="00FA280A" w:rsidRPr="00A95286" w:rsidRDefault="00FA280A" w:rsidP="007830ED">
            <w:r w:rsidRPr="00A95286">
              <w:t>Училище</w:t>
            </w:r>
            <w:r w:rsidR="00F61B6C">
              <w:t xml:space="preserve"> </w:t>
            </w:r>
            <w:r w:rsidR="00210091">
              <w:t>с.Места</w:t>
            </w:r>
            <w:r w:rsidRPr="00A95286">
              <w:t xml:space="preserve"> и читалище</w:t>
            </w:r>
          </w:p>
        </w:tc>
        <w:tc>
          <w:tcPr>
            <w:tcW w:w="1722" w:type="dxa"/>
          </w:tcPr>
          <w:p w:rsidR="00FA280A" w:rsidRPr="00A95286" w:rsidRDefault="00FA280A" w:rsidP="007830ED">
            <w:r w:rsidRPr="00A95286">
              <w:t>Посрещане на пролетта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</w:t>
            </w:r>
            <w:r w:rsidR="00223E71">
              <w:t>,Училище</w:t>
            </w:r>
          </w:p>
        </w:tc>
        <w:tc>
          <w:tcPr>
            <w:tcW w:w="3301" w:type="dxa"/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4130C0" w:rsidP="007830ED">
            <w:pPr>
              <w:rPr>
                <w:b/>
              </w:rPr>
            </w:pPr>
            <w:hyperlink r:id="rId11" w:history="1">
              <w:r w:rsidR="00FA280A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50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61B6C">
        <w:trPr>
          <w:trHeight w:val="990"/>
        </w:trPr>
        <w:tc>
          <w:tcPr>
            <w:tcW w:w="1419" w:type="dxa"/>
            <w:tcBorders>
              <w:bottom w:val="single" w:sz="4" w:space="0" w:color="auto"/>
            </w:tcBorders>
          </w:tcPr>
          <w:p w:rsidR="00FA280A" w:rsidRDefault="00FA280A" w:rsidP="007830ED"/>
          <w:p w:rsidR="00F61B6C" w:rsidRDefault="00F61B6C" w:rsidP="007830ED"/>
          <w:p w:rsidR="00F61B6C" w:rsidRDefault="00F61B6C" w:rsidP="007830ED">
            <w:r>
              <w:t xml:space="preserve"> Април</w:t>
            </w:r>
          </w:p>
          <w:p w:rsidR="00FA280A" w:rsidRPr="00A95286" w:rsidRDefault="00FA280A" w:rsidP="007830ED"/>
        </w:tc>
        <w:tc>
          <w:tcPr>
            <w:tcW w:w="1587" w:type="dxa"/>
            <w:tcBorders>
              <w:bottom w:val="single" w:sz="4" w:space="0" w:color="auto"/>
            </w:tcBorders>
          </w:tcPr>
          <w:p w:rsidR="00F61B6C" w:rsidRDefault="00F61B6C" w:rsidP="007830ED"/>
          <w:p w:rsidR="00FA280A" w:rsidRDefault="00F61B6C" w:rsidP="007830ED">
            <w:r>
              <w:t>Училище с.Места,</w:t>
            </w:r>
          </w:p>
          <w:p w:rsidR="00FA280A" w:rsidRDefault="00F61B6C" w:rsidP="007830ED">
            <w:pPr>
              <w:rPr>
                <w:lang w:val="en-US"/>
              </w:rPr>
            </w:pPr>
            <w:r>
              <w:t>ч</w:t>
            </w:r>
            <w:r w:rsidR="00FA280A" w:rsidRPr="00A95286">
              <w:t>италище</w:t>
            </w:r>
          </w:p>
          <w:p w:rsidR="00020593" w:rsidRDefault="00020593" w:rsidP="007830ED">
            <w:pPr>
              <w:rPr>
                <w:lang w:val="en-US"/>
              </w:rPr>
            </w:pPr>
          </w:p>
          <w:p w:rsidR="00020593" w:rsidRPr="00020593" w:rsidRDefault="00020593" w:rsidP="007830ED">
            <w:pPr>
              <w:rPr>
                <w:lang w:val="en-US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0F5113" w:rsidRDefault="000F5113" w:rsidP="007830ED"/>
          <w:p w:rsidR="00FA280A" w:rsidRDefault="000F5113" w:rsidP="007830ED">
            <w:r>
              <w:t>Седмица на детската книга и изкуство за деца</w:t>
            </w:r>
          </w:p>
          <w:p w:rsidR="00F61B6C" w:rsidRDefault="00F61B6C" w:rsidP="007830ED"/>
          <w:p w:rsidR="00F61B6C" w:rsidRDefault="00F61B6C" w:rsidP="007830ED"/>
          <w:p w:rsidR="00FA280A" w:rsidRPr="00A95286" w:rsidRDefault="00FA280A" w:rsidP="007830ED"/>
        </w:tc>
        <w:tc>
          <w:tcPr>
            <w:tcW w:w="1580" w:type="dxa"/>
            <w:tcBorders>
              <w:bottom w:val="single" w:sz="4" w:space="0" w:color="auto"/>
            </w:tcBorders>
          </w:tcPr>
          <w:p w:rsidR="00F61B6C" w:rsidRDefault="00F61B6C" w:rsidP="007830ED"/>
          <w:p w:rsidR="00FA280A" w:rsidRPr="00A95286" w:rsidRDefault="00F61B6C" w:rsidP="007830ED">
            <w:pPr>
              <w:rPr>
                <w:b/>
              </w:rPr>
            </w:pPr>
            <w:r w:rsidRPr="00A95286">
              <w:t>НЧ”Никола Вапцаров”-2010</w:t>
            </w:r>
            <w:r w:rsidR="00223E71">
              <w:t xml:space="preserve">, </w:t>
            </w:r>
          </w:p>
        </w:tc>
        <w:tc>
          <w:tcPr>
            <w:tcW w:w="3301" w:type="dxa"/>
            <w:tcBorders>
              <w:bottom w:val="single" w:sz="4" w:space="0" w:color="auto"/>
            </w:tcBorders>
          </w:tcPr>
          <w:p w:rsidR="00F61B6C" w:rsidRDefault="00F61B6C" w:rsidP="007830ED"/>
          <w:p w:rsidR="00F61B6C" w:rsidRPr="004E6387" w:rsidRDefault="00F61B6C" w:rsidP="00F61B6C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61B6C" w:rsidRDefault="004130C0" w:rsidP="00F61B6C">
            <w:hyperlink r:id="rId12" w:history="1">
              <w:r w:rsidR="00F61B6C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  <w:p w:rsidR="00FA280A" w:rsidRPr="00A95286" w:rsidRDefault="00FA280A" w:rsidP="007830ED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61B6C" w:rsidRDefault="00F61B6C" w:rsidP="007830ED"/>
          <w:p w:rsidR="00F61B6C" w:rsidRDefault="00F61B6C" w:rsidP="007830ED">
            <w:r>
              <w:t>0 лв.</w:t>
            </w:r>
          </w:p>
          <w:p w:rsidR="00FA280A" w:rsidRPr="00A95286" w:rsidRDefault="00FA280A" w:rsidP="007830ED"/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61B6C" w:rsidRPr="00A95286" w:rsidTr="00F61B6C">
        <w:trPr>
          <w:trHeight w:val="1170"/>
        </w:trPr>
        <w:tc>
          <w:tcPr>
            <w:tcW w:w="1419" w:type="dxa"/>
            <w:tcBorders>
              <w:top w:val="single" w:sz="4" w:space="0" w:color="auto"/>
            </w:tcBorders>
          </w:tcPr>
          <w:p w:rsidR="00F61B6C" w:rsidRDefault="00F61B6C" w:rsidP="007830ED"/>
          <w:p w:rsidR="00F61B6C" w:rsidRDefault="00F61B6C" w:rsidP="007830ED"/>
          <w:p w:rsidR="00F61B6C" w:rsidRDefault="003F28B5" w:rsidP="007830ED">
            <w:r>
              <w:t xml:space="preserve">19 </w:t>
            </w:r>
            <w:r w:rsidR="00F61B6C" w:rsidRPr="00A95286">
              <w:rPr>
                <w:lang w:val="en-US"/>
              </w:rPr>
              <w:t>А</w:t>
            </w:r>
            <w:r w:rsidR="00F61B6C" w:rsidRPr="00A95286">
              <w:t>прил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F61B6C" w:rsidRDefault="00F61B6C" w:rsidP="007830ED">
            <w:pPr>
              <w:rPr>
                <w:lang w:val="en-US"/>
              </w:rPr>
            </w:pPr>
          </w:p>
          <w:p w:rsidR="00F61B6C" w:rsidRDefault="00F61B6C" w:rsidP="007830ED"/>
          <w:p w:rsidR="00F61B6C" w:rsidRPr="00F61B6C" w:rsidRDefault="00F61B6C" w:rsidP="007830ED">
            <w:r>
              <w:t>Читалище</w:t>
            </w:r>
            <w:r w:rsidR="002761AE">
              <w:t>, училище</w:t>
            </w:r>
          </w:p>
          <w:p w:rsidR="00F61B6C" w:rsidRDefault="00F61B6C" w:rsidP="007830ED"/>
        </w:tc>
        <w:tc>
          <w:tcPr>
            <w:tcW w:w="1722" w:type="dxa"/>
            <w:tcBorders>
              <w:top w:val="single" w:sz="4" w:space="0" w:color="auto"/>
            </w:tcBorders>
          </w:tcPr>
          <w:p w:rsidR="003F28B5" w:rsidRDefault="003F28B5" w:rsidP="007830ED">
            <w:r>
              <w:t xml:space="preserve">В памет на </w:t>
            </w:r>
          </w:p>
          <w:p w:rsidR="00F61B6C" w:rsidRDefault="003F28B5" w:rsidP="007830ED">
            <w:r>
              <w:t>Апостола на свободата Васил Левски</w:t>
            </w:r>
          </w:p>
          <w:p w:rsidR="00F61B6C" w:rsidRDefault="00F61B6C" w:rsidP="007830ED"/>
          <w:p w:rsidR="00F61B6C" w:rsidRDefault="00F61B6C" w:rsidP="007830ED"/>
        </w:tc>
        <w:tc>
          <w:tcPr>
            <w:tcW w:w="1580" w:type="dxa"/>
            <w:tcBorders>
              <w:top w:val="single" w:sz="4" w:space="0" w:color="auto"/>
            </w:tcBorders>
          </w:tcPr>
          <w:p w:rsidR="00B02690" w:rsidRDefault="00B02690" w:rsidP="007830ED"/>
          <w:p w:rsidR="00F61B6C" w:rsidRDefault="00F61B6C" w:rsidP="007830ED">
            <w:r w:rsidRPr="00A95286">
              <w:t>НЧ”Никола Вапцаров”-2010</w:t>
            </w:r>
            <w:r w:rsidR="002761AE">
              <w:t>,училище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F61B6C" w:rsidRDefault="00F61B6C" w:rsidP="007830ED"/>
          <w:p w:rsidR="00F61B6C" w:rsidRPr="004E6387" w:rsidRDefault="00F61B6C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61B6C" w:rsidRDefault="004130C0" w:rsidP="007830ED">
            <w:hyperlink r:id="rId13" w:history="1">
              <w:r w:rsidR="00F61B6C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B6C" w:rsidRDefault="00F61B6C" w:rsidP="007830ED"/>
          <w:p w:rsidR="00F61B6C" w:rsidRDefault="00F61B6C" w:rsidP="007830ED"/>
          <w:p w:rsidR="00F61B6C" w:rsidRDefault="00F61B6C" w:rsidP="007830ED">
            <w:r>
              <w:t>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1B6C" w:rsidRPr="00A95286" w:rsidRDefault="00F61B6C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t>6 Май</w:t>
            </w:r>
          </w:p>
        </w:tc>
        <w:tc>
          <w:tcPr>
            <w:tcW w:w="1587" w:type="dxa"/>
          </w:tcPr>
          <w:p w:rsidR="00FA280A" w:rsidRPr="00A95286" w:rsidRDefault="00FA280A" w:rsidP="007830ED">
            <w:r w:rsidRPr="00A95286">
              <w:t>Площад с.Филипово</w:t>
            </w:r>
          </w:p>
        </w:tc>
        <w:tc>
          <w:tcPr>
            <w:tcW w:w="1722" w:type="dxa"/>
          </w:tcPr>
          <w:p w:rsidR="00FA280A" w:rsidRDefault="00FA280A" w:rsidP="007830ED"/>
          <w:p w:rsidR="00FA280A" w:rsidRPr="00A95286" w:rsidRDefault="00FA280A" w:rsidP="007830ED">
            <w:r w:rsidRPr="00A95286">
              <w:t>Гергьовден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Вапцаров”-2010,Кметство</w:t>
            </w:r>
          </w:p>
        </w:tc>
        <w:tc>
          <w:tcPr>
            <w:tcW w:w="3301" w:type="dxa"/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4130C0" w:rsidP="007830ED">
            <w:pPr>
              <w:rPr>
                <w:b/>
              </w:rPr>
            </w:pPr>
            <w:hyperlink r:id="rId14" w:history="1">
              <w:r w:rsidR="00FA280A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rPr>
                <w:lang w:val="en-US"/>
              </w:rPr>
              <w:t>20</w:t>
            </w:r>
            <w:r>
              <w:t>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t>9 Май</w:t>
            </w:r>
          </w:p>
        </w:tc>
        <w:tc>
          <w:tcPr>
            <w:tcW w:w="1587" w:type="dxa"/>
          </w:tcPr>
          <w:p w:rsidR="00FA280A" w:rsidRPr="00A95286" w:rsidRDefault="00FA280A" w:rsidP="007830ED">
            <w:r w:rsidRPr="00A95286">
              <w:t>Училище</w:t>
            </w:r>
            <w:r w:rsidR="00F61B6C">
              <w:t xml:space="preserve">       </w:t>
            </w:r>
            <w:r w:rsidR="00210091">
              <w:t xml:space="preserve"> с. Места, читалище</w:t>
            </w:r>
          </w:p>
        </w:tc>
        <w:tc>
          <w:tcPr>
            <w:tcW w:w="1722" w:type="dxa"/>
          </w:tcPr>
          <w:p w:rsidR="00FA280A" w:rsidRDefault="00FA280A" w:rsidP="007830ED"/>
          <w:p w:rsidR="00FA280A" w:rsidRPr="00A95286" w:rsidRDefault="00FA280A" w:rsidP="007830ED">
            <w:r w:rsidRPr="00A95286">
              <w:t>Ден на Европа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Вапцаров”-2010,</w:t>
            </w: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4130C0" w:rsidP="007830ED">
            <w:pPr>
              <w:rPr>
                <w:b/>
              </w:rPr>
            </w:pPr>
            <w:hyperlink r:id="rId15" w:history="1">
              <w:r w:rsidR="00FA280A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50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t>11 Май</w:t>
            </w:r>
          </w:p>
        </w:tc>
        <w:tc>
          <w:tcPr>
            <w:tcW w:w="1587" w:type="dxa"/>
          </w:tcPr>
          <w:p w:rsidR="00FA280A" w:rsidRDefault="00FA280A" w:rsidP="007830ED"/>
          <w:p w:rsidR="00FA280A" w:rsidRPr="00A95286" w:rsidRDefault="00FA280A" w:rsidP="007830ED">
            <w:r w:rsidRPr="00A95286">
              <w:t>Читалище</w:t>
            </w:r>
          </w:p>
        </w:tc>
        <w:tc>
          <w:tcPr>
            <w:tcW w:w="1722" w:type="dxa"/>
          </w:tcPr>
          <w:p w:rsidR="002876CC" w:rsidRDefault="002876CC" w:rsidP="007830ED">
            <w:pPr>
              <w:rPr>
                <w:lang w:val="en-US"/>
              </w:rPr>
            </w:pPr>
          </w:p>
          <w:p w:rsidR="00FA280A" w:rsidRPr="00A95286" w:rsidRDefault="00FA280A" w:rsidP="007830ED">
            <w:r w:rsidRPr="00A95286">
              <w:t>Професионален празник на библиотекаря</w:t>
            </w:r>
          </w:p>
        </w:tc>
        <w:tc>
          <w:tcPr>
            <w:tcW w:w="1580" w:type="dxa"/>
          </w:tcPr>
          <w:p w:rsidR="002876CC" w:rsidRDefault="002876CC" w:rsidP="007830ED">
            <w:pPr>
              <w:rPr>
                <w:lang w:val="en-US"/>
              </w:rPr>
            </w:pPr>
          </w:p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</w:t>
            </w: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2876CC" w:rsidRDefault="002876CC" w:rsidP="007830ED">
            <w:pPr>
              <w:rPr>
                <w:lang w:val="en-US"/>
              </w:rPr>
            </w:pPr>
          </w:p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4130C0" w:rsidP="007830ED">
            <w:pPr>
              <w:rPr>
                <w:b/>
              </w:rPr>
            </w:pPr>
            <w:hyperlink r:id="rId16" w:history="1">
              <w:r w:rsidR="00FA280A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50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rPr>
          <w:trHeight w:val="1065"/>
        </w:trPr>
        <w:tc>
          <w:tcPr>
            <w:tcW w:w="1419" w:type="dxa"/>
            <w:tcBorders>
              <w:top w:val="nil"/>
              <w:bottom w:val="single" w:sz="4" w:space="0" w:color="auto"/>
            </w:tcBorders>
          </w:tcPr>
          <w:p w:rsidR="00FA280A" w:rsidRDefault="00FA280A" w:rsidP="007830ED"/>
          <w:p w:rsidR="00FA280A" w:rsidRDefault="009051B8" w:rsidP="007830ED">
            <w:pPr>
              <w:rPr>
                <w:lang w:val="en-US"/>
              </w:rPr>
            </w:pPr>
            <w:r>
              <w:t>1</w:t>
            </w:r>
            <w:r w:rsidR="00821873">
              <w:t>5 май</w:t>
            </w:r>
          </w:p>
          <w:p w:rsidR="00FA280A" w:rsidRDefault="00FA280A" w:rsidP="007830ED">
            <w:pPr>
              <w:rPr>
                <w:lang w:val="en-US"/>
              </w:rPr>
            </w:pPr>
          </w:p>
          <w:p w:rsidR="00FA280A" w:rsidRPr="00FA280A" w:rsidRDefault="00FA280A" w:rsidP="007830ED">
            <w:pPr>
              <w:rPr>
                <w:lang w:val="en-US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280A" w:rsidRDefault="00FA280A" w:rsidP="007830ED"/>
          <w:p w:rsidR="00821873" w:rsidRDefault="00FD797E" w:rsidP="00821873">
            <w:r>
              <w:t>Площ</w:t>
            </w:r>
            <w:r w:rsidR="00821873">
              <w:t>ад</w:t>
            </w:r>
          </w:p>
          <w:p w:rsidR="00821873" w:rsidRDefault="00821873" w:rsidP="00821873">
            <w:r>
              <w:t>С.Филипово</w:t>
            </w:r>
          </w:p>
          <w:p w:rsidR="00821873" w:rsidRDefault="00821873" w:rsidP="007830ED"/>
          <w:p w:rsidR="00FA280A" w:rsidRPr="00A95286" w:rsidRDefault="00FA280A" w:rsidP="007830ED"/>
        </w:tc>
        <w:tc>
          <w:tcPr>
            <w:tcW w:w="1722" w:type="dxa"/>
            <w:tcBorders>
              <w:top w:val="nil"/>
              <w:bottom w:val="single" w:sz="4" w:space="0" w:color="auto"/>
            </w:tcBorders>
          </w:tcPr>
          <w:p w:rsidR="00FA280A" w:rsidRDefault="00FA280A" w:rsidP="007830ED"/>
          <w:p w:rsidR="00821873" w:rsidRPr="00A95286" w:rsidRDefault="00821873" w:rsidP="007830ED">
            <w:r>
              <w:t>Рамазан Байрам</w:t>
            </w:r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</w:tcPr>
          <w:p w:rsidR="00FA280A" w:rsidRDefault="00FA280A" w:rsidP="007830ED"/>
          <w:p w:rsidR="00FA280A" w:rsidRPr="00223E71" w:rsidRDefault="00FA280A" w:rsidP="007830ED">
            <w:pPr>
              <w:rPr>
                <w:b/>
                <w:lang w:val="en-US"/>
              </w:rPr>
            </w:pPr>
            <w:r w:rsidRPr="00A95286">
              <w:t>НЧ”Никола Вапцаров”-2010,</w:t>
            </w:r>
            <w:r w:rsidR="00223E71">
              <w:t>Кметство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:rsidR="00FA280A" w:rsidRDefault="00FA280A" w:rsidP="007830ED"/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4130C0" w:rsidP="007830ED">
            <w:pPr>
              <w:rPr>
                <w:b/>
              </w:rPr>
            </w:pPr>
            <w:hyperlink r:id="rId17" w:history="1">
              <w:r w:rsidR="00FA280A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821873" w:rsidP="007830ED">
            <w:r>
              <w:t>20</w:t>
            </w:r>
            <w:r w:rsidR="00FA280A">
              <w:t>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rPr>
          <w:trHeight w:val="1080"/>
        </w:trPr>
        <w:tc>
          <w:tcPr>
            <w:tcW w:w="1419" w:type="dxa"/>
            <w:tcBorders>
              <w:top w:val="single" w:sz="4" w:space="0" w:color="auto"/>
            </w:tcBorders>
          </w:tcPr>
          <w:p w:rsidR="00FA280A" w:rsidRDefault="00FA280A" w:rsidP="007830ED">
            <w:pPr>
              <w:rPr>
                <w:lang w:val="en-US"/>
              </w:rPr>
            </w:pPr>
          </w:p>
          <w:p w:rsidR="00FA280A" w:rsidRPr="00FA280A" w:rsidRDefault="00821873" w:rsidP="007830ED">
            <w:r>
              <w:t>01</w:t>
            </w:r>
            <w:r w:rsidR="00FA280A">
              <w:t xml:space="preserve"> Юни</w:t>
            </w:r>
          </w:p>
          <w:p w:rsidR="00FA280A" w:rsidRDefault="00FA280A" w:rsidP="007830ED">
            <w:pPr>
              <w:rPr>
                <w:lang w:val="en-US"/>
              </w:rPr>
            </w:pPr>
          </w:p>
          <w:p w:rsidR="00FA280A" w:rsidRDefault="00FA280A" w:rsidP="007830ED"/>
        </w:tc>
        <w:tc>
          <w:tcPr>
            <w:tcW w:w="1587" w:type="dxa"/>
            <w:tcBorders>
              <w:top w:val="single" w:sz="4" w:space="0" w:color="auto"/>
            </w:tcBorders>
          </w:tcPr>
          <w:p w:rsidR="00FA280A" w:rsidRDefault="00821873" w:rsidP="00FA280A">
            <w:r w:rsidRPr="00A95286">
              <w:t>Читалище</w:t>
            </w:r>
            <w:r w:rsidR="00B02690">
              <w:t>, училище с.Места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FA280A" w:rsidRDefault="00FA280A" w:rsidP="007830ED"/>
          <w:p w:rsidR="00821873" w:rsidRDefault="00821873" w:rsidP="00821873">
            <w:r w:rsidRPr="00A95286">
              <w:t>Ден на детето</w:t>
            </w:r>
          </w:p>
          <w:p w:rsidR="00FA280A" w:rsidRDefault="00FA280A" w:rsidP="007830ED"/>
        </w:tc>
        <w:tc>
          <w:tcPr>
            <w:tcW w:w="1580" w:type="dxa"/>
            <w:tcBorders>
              <w:top w:val="single" w:sz="4" w:space="0" w:color="auto"/>
            </w:tcBorders>
          </w:tcPr>
          <w:p w:rsidR="00FA280A" w:rsidRDefault="00FA280A" w:rsidP="007830ED"/>
          <w:p w:rsidR="00FA280A" w:rsidRDefault="00FA280A" w:rsidP="007830ED">
            <w:r w:rsidRPr="00A95286">
              <w:t>НЧ”Никола Вапцаров”-2010,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FA280A" w:rsidRDefault="00FA280A" w:rsidP="007830ED"/>
          <w:p w:rsidR="00821873" w:rsidRPr="004E6387" w:rsidRDefault="00821873" w:rsidP="00821873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Default="004130C0" w:rsidP="00821873">
            <w:hyperlink r:id="rId18" w:history="1">
              <w:r w:rsidR="0082187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  <w:p w:rsidR="00821873" w:rsidRDefault="00821873" w:rsidP="00821873"/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Default="00821873" w:rsidP="007830ED">
            <w:r>
              <w:t>15</w:t>
            </w:r>
            <w:r w:rsidR="00FA280A">
              <w:t>0лв.</w:t>
            </w:r>
          </w:p>
        </w:tc>
        <w:tc>
          <w:tcPr>
            <w:tcW w:w="5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254293" w:rsidRPr="00A95286" w:rsidTr="00FA280A">
        <w:tc>
          <w:tcPr>
            <w:tcW w:w="1419" w:type="dxa"/>
          </w:tcPr>
          <w:p w:rsidR="00254293" w:rsidRDefault="00254293" w:rsidP="007830ED"/>
          <w:p w:rsidR="00821873" w:rsidRDefault="00821873" w:rsidP="007830ED"/>
          <w:p w:rsidR="00254293" w:rsidRPr="00A95286" w:rsidRDefault="00254293" w:rsidP="007830ED">
            <w:r w:rsidRPr="00A95286">
              <w:t>Юли</w:t>
            </w:r>
          </w:p>
        </w:tc>
        <w:tc>
          <w:tcPr>
            <w:tcW w:w="1587" w:type="dxa"/>
          </w:tcPr>
          <w:p w:rsidR="00254293" w:rsidRDefault="00254293" w:rsidP="007830ED"/>
          <w:p w:rsidR="00254293" w:rsidRPr="00A95286" w:rsidRDefault="00254293" w:rsidP="007830ED">
            <w:r w:rsidRPr="00A95286">
              <w:t>Читалище,</w:t>
            </w:r>
            <w:r>
              <w:rPr>
                <w:lang w:val="en-US"/>
              </w:rPr>
              <w:t xml:space="preserve"> </w:t>
            </w:r>
            <w:r w:rsidRPr="00A95286">
              <w:t>ДЦСХ</w:t>
            </w:r>
            <w:r w:rsidR="00210091">
              <w:t xml:space="preserve"> с.Филипово</w:t>
            </w:r>
          </w:p>
        </w:tc>
        <w:tc>
          <w:tcPr>
            <w:tcW w:w="1722" w:type="dxa"/>
          </w:tcPr>
          <w:p w:rsidR="00254293" w:rsidRDefault="00254293" w:rsidP="007830ED"/>
          <w:p w:rsidR="00254293" w:rsidRPr="00A95286" w:rsidRDefault="00254293" w:rsidP="007830ED">
            <w:r w:rsidRPr="00A95286">
              <w:t>Провеждане на походи и екскурзии</w:t>
            </w:r>
          </w:p>
        </w:tc>
        <w:tc>
          <w:tcPr>
            <w:tcW w:w="1580" w:type="dxa"/>
          </w:tcPr>
          <w:p w:rsidR="00254293" w:rsidRDefault="00254293" w:rsidP="007830ED"/>
          <w:p w:rsidR="00254293" w:rsidRPr="00B2343B" w:rsidRDefault="00254293" w:rsidP="007830ED">
            <w:r w:rsidRPr="00A95286">
              <w:t>НЧ”Никола Вапцаров”-2010,ДЦСХ</w:t>
            </w:r>
          </w:p>
        </w:tc>
        <w:tc>
          <w:tcPr>
            <w:tcW w:w="3301" w:type="dxa"/>
          </w:tcPr>
          <w:p w:rsidR="00254293" w:rsidRDefault="00254293" w:rsidP="007830ED"/>
          <w:p w:rsidR="00254293" w:rsidRPr="004E6387" w:rsidRDefault="00254293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254293" w:rsidRPr="00A95286" w:rsidRDefault="004130C0" w:rsidP="007830ED">
            <w:pPr>
              <w:rPr>
                <w:b/>
              </w:rPr>
            </w:pPr>
            <w:hyperlink r:id="rId19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3" w:rsidRDefault="00254293" w:rsidP="007830ED">
            <w:r>
              <w:t xml:space="preserve"> </w:t>
            </w:r>
          </w:p>
          <w:p w:rsidR="00254293" w:rsidRDefault="00254293" w:rsidP="007830ED"/>
          <w:p w:rsidR="00254293" w:rsidRPr="00A95286" w:rsidRDefault="002761AE" w:rsidP="007830ED">
            <w:r>
              <w:t>10</w:t>
            </w:r>
            <w:r w:rsidR="00254293">
              <w:t>0 лв.</w:t>
            </w:r>
          </w:p>
        </w:tc>
        <w:tc>
          <w:tcPr>
            <w:tcW w:w="5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254293" w:rsidRDefault="00254293"/>
          <w:p w:rsidR="00254293" w:rsidRDefault="00254293"/>
          <w:p w:rsidR="00254293" w:rsidRDefault="00254293"/>
          <w:p w:rsidR="00254293" w:rsidRDefault="00254293"/>
          <w:p w:rsidR="00254293" w:rsidRDefault="00254293"/>
          <w:p w:rsidR="00254293" w:rsidRDefault="00254293"/>
          <w:p w:rsidR="00254293" w:rsidRDefault="00254293"/>
          <w:p w:rsidR="00254293" w:rsidRDefault="00254293"/>
          <w:p w:rsidR="00254293" w:rsidRDefault="00254293">
            <w:pPr>
              <w:rPr>
                <w:b/>
              </w:rPr>
            </w:pPr>
          </w:p>
          <w:p w:rsidR="00254293" w:rsidRPr="00A95286" w:rsidRDefault="00254293" w:rsidP="00254293"/>
        </w:tc>
      </w:tr>
      <w:tr w:rsidR="00254293" w:rsidRPr="00A95286" w:rsidTr="00FA280A">
        <w:tc>
          <w:tcPr>
            <w:tcW w:w="1419" w:type="dxa"/>
          </w:tcPr>
          <w:p w:rsidR="0063041B" w:rsidRDefault="0063041B" w:rsidP="007830ED"/>
          <w:p w:rsidR="00254293" w:rsidRPr="00FA280A" w:rsidRDefault="009051B8" w:rsidP="007830ED">
            <w:r>
              <w:t>20 юли</w:t>
            </w:r>
          </w:p>
        </w:tc>
        <w:tc>
          <w:tcPr>
            <w:tcW w:w="1587" w:type="dxa"/>
          </w:tcPr>
          <w:p w:rsidR="00254293" w:rsidRDefault="00254293" w:rsidP="007830ED">
            <w:r>
              <w:t>Плошад</w:t>
            </w:r>
          </w:p>
          <w:p w:rsidR="00254293" w:rsidRPr="00A95286" w:rsidRDefault="00B02690" w:rsidP="007830ED">
            <w:r>
              <w:t>с</w:t>
            </w:r>
            <w:r w:rsidR="00254293">
              <w:t>.Филипово</w:t>
            </w:r>
          </w:p>
        </w:tc>
        <w:tc>
          <w:tcPr>
            <w:tcW w:w="1722" w:type="dxa"/>
          </w:tcPr>
          <w:p w:rsidR="0063041B" w:rsidRDefault="0063041B" w:rsidP="007830ED"/>
          <w:p w:rsidR="00254293" w:rsidRDefault="00FA280A" w:rsidP="007830ED">
            <w:r>
              <w:t xml:space="preserve">Курбан </w:t>
            </w:r>
            <w:r w:rsidR="00254293">
              <w:t>Байрам</w:t>
            </w:r>
          </w:p>
        </w:tc>
        <w:tc>
          <w:tcPr>
            <w:tcW w:w="1580" w:type="dxa"/>
          </w:tcPr>
          <w:p w:rsidR="00254293" w:rsidRPr="00A95286" w:rsidRDefault="00254293" w:rsidP="007830ED">
            <w:r w:rsidRPr="00A95286">
              <w:t>НЧ”Никола Вапцаров”-2010,Кметств</w:t>
            </w:r>
            <w:r>
              <w:t>о</w:t>
            </w:r>
          </w:p>
        </w:tc>
        <w:tc>
          <w:tcPr>
            <w:tcW w:w="3301" w:type="dxa"/>
          </w:tcPr>
          <w:p w:rsidR="00254293" w:rsidRPr="004E6387" w:rsidRDefault="00254293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254293" w:rsidRPr="00A95286" w:rsidRDefault="004130C0" w:rsidP="007830ED">
            <w:hyperlink r:id="rId20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3" w:rsidRDefault="00254293" w:rsidP="007830ED"/>
          <w:p w:rsidR="00254293" w:rsidRPr="00A95286" w:rsidRDefault="00254293" w:rsidP="007830ED">
            <w:r>
              <w:t>200лв.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4293" w:rsidRPr="00A95286" w:rsidRDefault="00254293" w:rsidP="00254293"/>
        </w:tc>
      </w:tr>
      <w:tr w:rsidR="00254293" w:rsidRPr="00A95286" w:rsidTr="00FA280A">
        <w:tc>
          <w:tcPr>
            <w:tcW w:w="1419" w:type="dxa"/>
          </w:tcPr>
          <w:p w:rsidR="0063041B" w:rsidRDefault="0063041B" w:rsidP="007830ED"/>
          <w:p w:rsidR="00254293" w:rsidRPr="00921597" w:rsidRDefault="00254293" w:rsidP="007830ED">
            <w:r>
              <w:rPr>
                <w:lang w:val="en-US"/>
              </w:rPr>
              <w:t xml:space="preserve"> </w:t>
            </w:r>
            <w:r w:rsidR="00921597">
              <w:t>Август</w:t>
            </w:r>
          </w:p>
        </w:tc>
        <w:tc>
          <w:tcPr>
            <w:tcW w:w="1587" w:type="dxa"/>
          </w:tcPr>
          <w:p w:rsidR="00B02690" w:rsidRDefault="00B02690" w:rsidP="007830ED"/>
          <w:p w:rsidR="00254293" w:rsidRPr="00A95286" w:rsidRDefault="00921597" w:rsidP="007830ED">
            <w:r>
              <w:t>Читалище</w:t>
            </w:r>
          </w:p>
        </w:tc>
        <w:tc>
          <w:tcPr>
            <w:tcW w:w="1722" w:type="dxa"/>
          </w:tcPr>
          <w:p w:rsidR="00254293" w:rsidRPr="00A95286" w:rsidRDefault="00921597" w:rsidP="007830ED">
            <w:r>
              <w:t>Събори и Фестивали</w:t>
            </w:r>
          </w:p>
        </w:tc>
        <w:tc>
          <w:tcPr>
            <w:tcW w:w="1580" w:type="dxa"/>
          </w:tcPr>
          <w:p w:rsidR="00254293" w:rsidRPr="00A95286" w:rsidRDefault="00254293" w:rsidP="007830ED">
            <w:r w:rsidRPr="00A95286">
              <w:t>НЧ”Никола Вапцаров”-2010,</w:t>
            </w:r>
          </w:p>
        </w:tc>
        <w:tc>
          <w:tcPr>
            <w:tcW w:w="3301" w:type="dxa"/>
          </w:tcPr>
          <w:p w:rsidR="00254293" w:rsidRPr="004E6387" w:rsidRDefault="00254293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254293" w:rsidRPr="00A95286" w:rsidRDefault="004130C0" w:rsidP="007830ED">
            <w:hyperlink r:id="rId21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3" w:rsidRDefault="00254293" w:rsidP="007830ED"/>
          <w:p w:rsidR="00254293" w:rsidRPr="00A95286" w:rsidRDefault="008C4508" w:rsidP="007830ED">
            <w:r>
              <w:rPr>
                <w:lang w:val="en-US"/>
              </w:rPr>
              <w:t>10</w:t>
            </w:r>
            <w:r w:rsidR="00254293">
              <w:t>00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4293" w:rsidRPr="00A95286" w:rsidRDefault="00254293" w:rsidP="00254293"/>
        </w:tc>
      </w:tr>
      <w:tr w:rsidR="00254293" w:rsidRPr="00A95286" w:rsidTr="00FA280A">
        <w:tc>
          <w:tcPr>
            <w:tcW w:w="1419" w:type="dxa"/>
          </w:tcPr>
          <w:p w:rsidR="00254293" w:rsidRPr="00A95286" w:rsidRDefault="00921597" w:rsidP="007830ED">
            <w:r>
              <w:t>15 Септември</w:t>
            </w:r>
          </w:p>
        </w:tc>
        <w:tc>
          <w:tcPr>
            <w:tcW w:w="1587" w:type="dxa"/>
          </w:tcPr>
          <w:p w:rsidR="00254293" w:rsidRPr="00020593" w:rsidRDefault="00921597" w:rsidP="007830ED">
            <w:pPr>
              <w:rPr>
                <w:lang w:val="en-US"/>
              </w:rPr>
            </w:pPr>
            <w:r>
              <w:t>Училище</w:t>
            </w:r>
            <w:r w:rsidR="00F61B6C">
              <w:t xml:space="preserve"> </w:t>
            </w:r>
            <w:r w:rsidR="00210091">
              <w:t>с.Места</w:t>
            </w:r>
            <w:r w:rsidR="00B02690">
              <w:t>, читалище</w:t>
            </w:r>
          </w:p>
        </w:tc>
        <w:tc>
          <w:tcPr>
            <w:tcW w:w="1722" w:type="dxa"/>
          </w:tcPr>
          <w:p w:rsidR="00254293" w:rsidRPr="00A95286" w:rsidRDefault="00921597" w:rsidP="007830ED">
            <w:r>
              <w:t>Откриване на учебната година</w:t>
            </w:r>
          </w:p>
        </w:tc>
        <w:tc>
          <w:tcPr>
            <w:tcW w:w="1580" w:type="dxa"/>
          </w:tcPr>
          <w:p w:rsidR="00254293" w:rsidRPr="00A95286" w:rsidRDefault="00254293" w:rsidP="007830ED">
            <w:pPr>
              <w:rPr>
                <w:b/>
              </w:rPr>
            </w:pPr>
            <w:r w:rsidRPr="00A95286">
              <w:t>НЧ”Никола Вапцаров”-2010,</w:t>
            </w:r>
            <w:r w:rsidR="00223E71">
              <w:t>Училище</w:t>
            </w:r>
          </w:p>
        </w:tc>
        <w:tc>
          <w:tcPr>
            <w:tcW w:w="3301" w:type="dxa"/>
          </w:tcPr>
          <w:p w:rsidR="00254293" w:rsidRPr="00A95286" w:rsidRDefault="00254293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  <w:r w:rsidRPr="00A95286">
              <w:rPr>
                <w:lang w:val="en-US"/>
              </w:rPr>
              <w:t>,</w:t>
            </w:r>
          </w:p>
          <w:p w:rsidR="00254293" w:rsidRPr="00A95286" w:rsidRDefault="004130C0" w:rsidP="007830ED">
            <w:pPr>
              <w:rPr>
                <w:b/>
              </w:rPr>
            </w:pPr>
            <w:hyperlink r:id="rId22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3" w:rsidRDefault="00254293" w:rsidP="007830ED"/>
          <w:p w:rsidR="00254293" w:rsidRPr="00A95286" w:rsidRDefault="00254293" w:rsidP="007830ED">
            <w:r>
              <w:t>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4293" w:rsidRPr="00A95286" w:rsidRDefault="00254293" w:rsidP="00254293"/>
        </w:tc>
      </w:tr>
      <w:tr w:rsidR="00254293" w:rsidRPr="00A95286" w:rsidTr="00FA280A">
        <w:tc>
          <w:tcPr>
            <w:tcW w:w="1419" w:type="dxa"/>
          </w:tcPr>
          <w:p w:rsidR="00821873" w:rsidRDefault="00821873" w:rsidP="007830ED"/>
          <w:p w:rsidR="00254293" w:rsidRPr="00A95286" w:rsidRDefault="00254293" w:rsidP="007830ED">
            <w:r w:rsidRPr="00A95286">
              <w:t>1 Октомври</w:t>
            </w:r>
          </w:p>
        </w:tc>
        <w:tc>
          <w:tcPr>
            <w:tcW w:w="1587" w:type="dxa"/>
          </w:tcPr>
          <w:p w:rsidR="00254293" w:rsidRDefault="00254293" w:rsidP="007830ED">
            <w:r w:rsidRPr="00A95286">
              <w:t>Читалище,</w:t>
            </w:r>
            <w:r>
              <w:rPr>
                <w:lang w:val="en-US"/>
              </w:rPr>
              <w:t xml:space="preserve"> </w:t>
            </w:r>
            <w:r w:rsidRPr="00A95286">
              <w:t>ДЦСХ</w:t>
            </w:r>
            <w:r w:rsidR="00BB0579">
              <w:t>,</w:t>
            </w:r>
          </w:p>
          <w:p w:rsidR="00BB0579" w:rsidRPr="00A95286" w:rsidRDefault="00BB0579" w:rsidP="007830ED">
            <w:r>
              <w:t>ЦНСТВХД с.Места</w:t>
            </w:r>
          </w:p>
        </w:tc>
        <w:tc>
          <w:tcPr>
            <w:tcW w:w="1722" w:type="dxa"/>
          </w:tcPr>
          <w:p w:rsidR="00254293" w:rsidRPr="00A95286" w:rsidRDefault="00254293" w:rsidP="007830ED">
            <w:r w:rsidRPr="00A95286">
              <w:t>Ден на възрастните хора</w:t>
            </w:r>
          </w:p>
          <w:p w:rsidR="00254293" w:rsidRPr="00A95286" w:rsidRDefault="00254293" w:rsidP="007830ED"/>
        </w:tc>
        <w:tc>
          <w:tcPr>
            <w:tcW w:w="1580" w:type="dxa"/>
          </w:tcPr>
          <w:p w:rsidR="00254293" w:rsidRPr="00A95286" w:rsidRDefault="00254293" w:rsidP="007830ED">
            <w:pPr>
              <w:rPr>
                <w:b/>
              </w:rPr>
            </w:pPr>
            <w:r w:rsidRPr="00A95286">
              <w:t>НЧ”Никола Вапцаров”-2010,ДЦСХ</w:t>
            </w:r>
          </w:p>
        </w:tc>
        <w:tc>
          <w:tcPr>
            <w:tcW w:w="3301" w:type="dxa"/>
          </w:tcPr>
          <w:p w:rsidR="00821873" w:rsidRDefault="00821873" w:rsidP="007830ED"/>
          <w:p w:rsidR="00254293" w:rsidRPr="00A95286" w:rsidRDefault="00254293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  <w:r w:rsidRPr="00A95286">
              <w:rPr>
                <w:lang w:val="en-US"/>
              </w:rPr>
              <w:t>,</w:t>
            </w:r>
          </w:p>
          <w:p w:rsidR="00254293" w:rsidRPr="00A95286" w:rsidRDefault="004130C0" w:rsidP="007830ED">
            <w:pPr>
              <w:rPr>
                <w:b/>
              </w:rPr>
            </w:pPr>
            <w:hyperlink r:id="rId23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3" w:rsidRDefault="00254293" w:rsidP="007830ED">
            <w:r>
              <w:t>50 лв.</w:t>
            </w:r>
          </w:p>
          <w:p w:rsidR="00254293" w:rsidRPr="00A95286" w:rsidRDefault="00254293" w:rsidP="007830ED"/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54293" w:rsidRPr="00A95286" w:rsidRDefault="00254293" w:rsidP="00254293"/>
        </w:tc>
      </w:tr>
      <w:tr w:rsidR="00254293" w:rsidRPr="00A95286" w:rsidTr="00FA280A">
        <w:tc>
          <w:tcPr>
            <w:tcW w:w="1419" w:type="dxa"/>
          </w:tcPr>
          <w:p w:rsidR="00254293" w:rsidRDefault="00254293" w:rsidP="007830ED"/>
          <w:p w:rsidR="00254293" w:rsidRPr="00A95286" w:rsidRDefault="00254293" w:rsidP="007830ED">
            <w:r w:rsidRPr="00A95286">
              <w:t>1 ноември</w:t>
            </w:r>
          </w:p>
        </w:tc>
        <w:tc>
          <w:tcPr>
            <w:tcW w:w="1587" w:type="dxa"/>
          </w:tcPr>
          <w:p w:rsidR="00254293" w:rsidRDefault="00254293" w:rsidP="007830ED"/>
          <w:p w:rsidR="00254293" w:rsidRPr="00A95286" w:rsidRDefault="00254293" w:rsidP="007830ED">
            <w:r w:rsidRPr="00A95286">
              <w:t>Читалище</w:t>
            </w:r>
          </w:p>
        </w:tc>
        <w:tc>
          <w:tcPr>
            <w:tcW w:w="1722" w:type="dxa"/>
          </w:tcPr>
          <w:p w:rsidR="00254293" w:rsidRPr="00A95286" w:rsidRDefault="00254293" w:rsidP="007830ED">
            <w:r w:rsidRPr="00A95286">
              <w:t>Ден на народните будители</w:t>
            </w:r>
          </w:p>
        </w:tc>
        <w:tc>
          <w:tcPr>
            <w:tcW w:w="1580" w:type="dxa"/>
          </w:tcPr>
          <w:p w:rsidR="00254293" w:rsidRPr="00A95286" w:rsidRDefault="00254293" w:rsidP="007830ED">
            <w:pPr>
              <w:rPr>
                <w:b/>
              </w:rPr>
            </w:pPr>
            <w:r w:rsidRPr="00A95286">
              <w:t>НЧ”Никола Вапцаров”-2010,Училище</w:t>
            </w:r>
          </w:p>
        </w:tc>
        <w:tc>
          <w:tcPr>
            <w:tcW w:w="3301" w:type="dxa"/>
          </w:tcPr>
          <w:p w:rsidR="00254293" w:rsidRPr="00A95286" w:rsidRDefault="00254293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  <w:r w:rsidRPr="00A95286">
              <w:rPr>
                <w:lang w:val="en-US"/>
              </w:rPr>
              <w:t>,</w:t>
            </w:r>
          </w:p>
          <w:p w:rsidR="00254293" w:rsidRPr="00A95286" w:rsidRDefault="004130C0" w:rsidP="007830ED">
            <w:pPr>
              <w:rPr>
                <w:b/>
              </w:rPr>
            </w:pPr>
            <w:hyperlink r:id="rId24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3" w:rsidRDefault="00254293" w:rsidP="007830ED"/>
          <w:p w:rsidR="00254293" w:rsidRPr="00A95286" w:rsidRDefault="00254293" w:rsidP="007830ED">
            <w:r>
              <w:t>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4293" w:rsidRPr="00A95286" w:rsidRDefault="00254293" w:rsidP="00254293"/>
        </w:tc>
      </w:tr>
      <w:tr w:rsidR="00254293" w:rsidTr="00FA2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15"/>
        </w:trPr>
        <w:tc>
          <w:tcPr>
            <w:tcW w:w="1419" w:type="dxa"/>
          </w:tcPr>
          <w:p w:rsidR="0063041B" w:rsidRDefault="0063041B" w:rsidP="007830ED"/>
          <w:p w:rsidR="00821873" w:rsidRDefault="00821873" w:rsidP="007830ED"/>
          <w:p w:rsidR="00254293" w:rsidRPr="00A95286" w:rsidRDefault="00254293" w:rsidP="007830ED">
            <w:r w:rsidRPr="00A95286">
              <w:t>Декември</w:t>
            </w:r>
          </w:p>
          <w:p w:rsidR="00254293" w:rsidRDefault="00254293" w:rsidP="007830ED">
            <w:pPr>
              <w:ind w:left="993"/>
              <w:rPr>
                <w:b/>
              </w:rPr>
            </w:pPr>
          </w:p>
        </w:tc>
        <w:tc>
          <w:tcPr>
            <w:tcW w:w="1587" w:type="dxa"/>
          </w:tcPr>
          <w:p w:rsidR="00254293" w:rsidRDefault="00254293" w:rsidP="007830ED">
            <w:r w:rsidRPr="00A95286">
              <w:t>Читалище,</w:t>
            </w:r>
          </w:p>
          <w:p w:rsidR="00254293" w:rsidRDefault="00254293" w:rsidP="007830ED">
            <w:pPr>
              <w:rPr>
                <w:b/>
              </w:rPr>
            </w:pPr>
            <w:r w:rsidRPr="00A95286">
              <w:t>Училище и ДЦСХ</w:t>
            </w:r>
            <w:r w:rsidR="00BB0579">
              <w:t>,ЦНСТВХД с.Места</w:t>
            </w:r>
          </w:p>
        </w:tc>
        <w:tc>
          <w:tcPr>
            <w:tcW w:w="1722" w:type="dxa"/>
          </w:tcPr>
          <w:p w:rsidR="00254293" w:rsidRDefault="00254293" w:rsidP="007830ED">
            <w:r w:rsidRPr="00A95286">
              <w:t>Читалище,</w:t>
            </w:r>
          </w:p>
          <w:p w:rsidR="00254293" w:rsidRDefault="00254293" w:rsidP="007830ED">
            <w:pPr>
              <w:rPr>
                <w:b/>
              </w:rPr>
            </w:pPr>
            <w:r w:rsidRPr="00A95286">
              <w:t>Училище и ДЦСХ</w:t>
            </w:r>
          </w:p>
        </w:tc>
        <w:tc>
          <w:tcPr>
            <w:tcW w:w="1580" w:type="dxa"/>
          </w:tcPr>
          <w:p w:rsidR="00821873" w:rsidRDefault="00821873" w:rsidP="007830ED"/>
          <w:p w:rsidR="00254293" w:rsidRDefault="00254293" w:rsidP="007830ED">
            <w:pPr>
              <w:rPr>
                <w:b/>
              </w:rPr>
            </w:pPr>
            <w:r w:rsidRPr="00A95286">
              <w:t>НЧ”Никола Вапцаров”-2010,Училище</w:t>
            </w:r>
          </w:p>
        </w:tc>
        <w:tc>
          <w:tcPr>
            <w:tcW w:w="3301" w:type="dxa"/>
          </w:tcPr>
          <w:p w:rsidR="00821873" w:rsidRDefault="00821873" w:rsidP="007830ED"/>
          <w:p w:rsidR="00254293" w:rsidRDefault="00254293" w:rsidP="007830ED">
            <w:r>
              <w:t>088</w:t>
            </w:r>
            <w:r>
              <w:rPr>
                <w:lang w:val="en-US"/>
              </w:rPr>
              <w:t>7302688</w:t>
            </w:r>
            <w:r w:rsidRPr="00A95286">
              <w:rPr>
                <w:lang w:val="en-US"/>
              </w:rPr>
              <w:t>,</w:t>
            </w:r>
          </w:p>
          <w:p w:rsidR="00254293" w:rsidRPr="007830ED" w:rsidRDefault="004130C0" w:rsidP="007830ED">
            <w:pPr>
              <w:rPr>
                <w:lang w:val="en-US"/>
              </w:rPr>
            </w:pPr>
            <w:hyperlink r:id="rId25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</w:tcPr>
          <w:p w:rsidR="00254293" w:rsidRDefault="00254293" w:rsidP="007830ED"/>
          <w:p w:rsidR="00821873" w:rsidRDefault="00821873" w:rsidP="007830ED"/>
          <w:p w:rsidR="00254293" w:rsidRDefault="00254293" w:rsidP="007830ED">
            <w:pPr>
              <w:rPr>
                <w:b/>
              </w:rPr>
            </w:pPr>
            <w:r>
              <w:t>200 лв.</w:t>
            </w:r>
          </w:p>
        </w:tc>
        <w:tc>
          <w:tcPr>
            <w:tcW w:w="531" w:type="dxa"/>
            <w:vMerge/>
            <w:tcBorders>
              <w:bottom w:val="nil"/>
              <w:right w:val="single" w:sz="4" w:space="0" w:color="auto"/>
            </w:tcBorders>
          </w:tcPr>
          <w:p w:rsidR="00254293" w:rsidRDefault="00254293" w:rsidP="00254293">
            <w:pPr>
              <w:rPr>
                <w:b/>
              </w:rPr>
            </w:pPr>
          </w:p>
        </w:tc>
      </w:tr>
    </w:tbl>
    <w:p w:rsidR="007830ED" w:rsidRDefault="007830ED" w:rsidP="00BE6763">
      <w:pPr>
        <w:rPr>
          <w:b/>
        </w:rPr>
      </w:pPr>
    </w:p>
    <w:tbl>
      <w:tblPr>
        <w:tblpPr w:leftFromText="141" w:rightFromText="141" w:vertAnchor="text" w:tblpX="-3483" w:tblpY="-8579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4"/>
      </w:tblGrid>
      <w:tr w:rsidR="007830ED" w:rsidTr="008C4508">
        <w:trPr>
          <w:trHeight w:val="10710"/>
        </w:trPr>
        <w:tc>
          <w:tcPr>
            <w:tcW w:w="14174" w:type="dxa"/>
          </w:tcPr>
          <w:p w:rsidR="007830ED" w:rsidRDefault="007830ED" w:rsidP="008C4508">
            <w:pPr>
              <w:rPr>
                <w:b/>
              </w:rPr>
            </w:pPr>
          </w:p>
        </w:tc>
      </w:tr>
    </w:tbl>
    <w:p w:rsidR="00917BEB" w:rsidRPr="00A95286" w:rsidRDefault="00917BEB" w:rsidP="00BE6763">
      <w:pPr>
        <w:rPr>
          <w:b/>
        </w:rPr>
      </w:pPr>
    </w:p>
    <w:sectPr w:rsidR="00917BEB" w:rsidRPr="00A95286" w:rsidSect="0021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2BF"/>
    <w:rsid w:val="00020593"/>
    <w:rsid w:val="00066182"/>
    <w:rsid w:val="00086A46"/>
    <w:rsid w:val="00095D29"/>
    <w:rsid w:val="000F5113"/>
    <w:rsid w:val="001B0D3F"/>
    <w:rsid w:val="001B1BCD"/>
    <w:rsid w:val="001B7AA3"/>
    <w:rsid w:val="00206DFC"/>
    <w:rsid w:val="00210091"/>
    <w:rsid w:val="00212DB0"/>
    <w:rsid w:val="00223E71"/>
    <w:rsid w:val="0024607B"/>
    <w:rsid w:val="00254293"/>
    <w:rsid w:val="002761AE"/>
    <w:rsid w:val="00282243"/>
    <w:rsid w:val="002876CC"/>
    <w:rsid w:val="00334491"/>
    <w:rsid w:val="00335DA2"/>
    <w:rsid w:val="003E41F9"/>
    <w:rsid w:val="003F28B5"/>
    <w:rsid w:val="00405665"/>
    <w:rsid w:val="004130C0"/>
    <w:rsid w:val="0045218D"/>
    <w:rsid w:val="004A77F1"/>
    <w:rsid w:val="004E6387"/>
    <w:rsid w:val="00544998"/>
    <w:rsid w:val="00550BB2"/>
    <w:rsid w:val="005617C3"/>
    <w:rsid w:val="005F1554"/>
    <w:rsid w:val="0063041B"/>
    <w:rsid w:val="00644FA2"/>
    <w:rsid w:val="00666CAC"/>
    <w:rsid w:val="006759E2"/>
    <w:rsid w:val="00782BAE"/>
    <w:rsid w:val="007830ED"/>
    <w:rsid w:val="007D6A53"/>
    <w:rsid w:val="00821873"/>
    <w:rsid w:val="008C4508"/>
    <w:rsid w:val="008D1249"/>
    <w:rsid w:val="009051B8"/>
    <w:rsid w:val="009053CD"/>
    <w:rsid w:val="00917BEB"/>
    <w:rsid w:val="00921597"/>
    <w:rsid w:val="00921E3A"/>
    <w:rsid w:val="00964E89"/>
    <w:rsid w:val="00A3613F"/>
    <w:rsid w:val="00A95286"/>
    <w:rsid w:val="00B02690"/>
    <w:rsid w:val="00B2343B"/>
    <w:rsid w:val="00B3573C"/>
    <w:rsid w:val="00B60A88"/>
    <w:rsid w:val="00B85574"/>
    <w:rsid w:val="00BB0579"/>
    <w:rsid w:val="00BD4107"/>
    <w:rsid w:val="00BE6763"/>
    <w:rsid w:val="00C766BB"/>
    <w:rsid w:val="00CA630E"/>
    <w:rsid w:val="00CF1731"/>
    <w:rsid w:val="00D74161"/>
    <w:rsid w:val="00E41CCF"/>
    <w:rsid w:val="00E54908"/>
    <w:rsid w:val="00EA4C8A"/>
    <w:rsid w:val="00EB1D79"/>
    <w:rsid w:val="00EB3520"/>
    <w:rsid w:val="00EB4A5C"/>
    <w:rsid w:val="00EF5365"/>
    <w:rsid w:val="00F330F1"/>
    <w:rsid w:val="00F35040"/>
    <w:rsid w:val="00F51F05"/>
    <w:rsid w:val="00F61B6C"/>
    <w:rsid w:val="00F632BF"/>
    <w:rsid w:val="00F667E7"/>
    <w:rsid w:val="00F9605C"/>
    <w:rsid w:val="00FA280A"/>
    <w:rsid w:val="00FD797E"/>
    <w:rsid w:val="00FE2A62"/>
    <w:rsid w:val="00FE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B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7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vapcarov_filipovo@abv.bg" TargetMode="External"/><Relationship Id="rId13" Type="http://schemas.openxmlformats.org/officeDocument/2006/relationships/hyperlink" Target="mailto:nikolavapcarov_filipovo@abv.bg" TargetMode="External"/><Relationship Id="rId18" Type="http://schemas.openxmlformats.org/officeDocument/2006/relationships/hyperlink" Target="mailto:nikolavapcarov_filipovo@abv.b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nikolavapcarov_filipovo@abv.bg" TargetMode="External"/><Relationship Id="rId7" Type="http://schemas.openxmlformats.org/officeDocument/2006/relationships/hyperlink" Target="mailto:nikolavapcarov_filipovo@abv.bg" TargetMode="External"/><Relationship Id="rId12" Type="http://schemas.openxmlformats.org/officeDocument/2006/relationships/hyperlink" Target="mailto:nikolavapcarov_filipovo@abv.bg" TargetMode="External"/><Relationship Id="rId17" Type="http://schemas.openxmlformats.org/officeDocument/2006/relationships/hyperlink" Target="mailto:nikolavapcarov_filipovo@abv.bg" TargetMode="External"/><Relationship Id="rId25" Type="http://schemas.openxmlformats.org/officeDocument/2006/relationships/hyperlink" Target="mailto:nikolavapcarov_filipovo@abv.b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ikolavapcarov_filipovo@abv.bg" TargetMode="External"/><Relationship Id="rId20" Type="http://schemas.openxmlformats.org/officeDocument/2006/relationships/hyperlink" Target="mailto:nikolavapcarov_filipovo@abv.bg" TargetMode="External"/><Relationship Id="rId1" Type="http://schemas.openxmlformats.org/officeDocument/2006/relationships/styles" Target="styles.xml"/><Relationship Id="rId6" Type="http://schemas.openxmlformats.org/officeDocument/2006/relationships/hyperlink" Target="mailto:nikolavapcarov_filipovo@abv.bg" TargetMode="External"/><Relationship Id="rId11" Type="http://schemas.openxmlformats.org/officeDocument/2006/relationships/hyperlink" Target="mailto:nikolavapcarov_filipovo@abv.bg" TargetMode="External"/><Relationship Id="rId24" Type="http://schemas.openxmlformats.org/officeDocument/2006/relationships/hyperlink" Target="mailto:nikolavapcarov_filipovo@abv.bg" TargetMode="External"/><Relationship Id="rId5" Type="http://schemas.openxmlformats.org/officeDocument/2006/relationships/hyperlink" Target="mailto:nikolavapcarov_filipovo@abv.bg" TargetMode="External"/><Relationship Id="rId15" Type="http://schemas.openxmlformats.org/officeDocument/2006/relationships/hyperlink" Target="mailto:nikolavapcarov_filipovo@abv.bg" TargetMode="External"/><Relationship Id="rId23" Type="http://schemas.openxmlformats.org/officeDocument/2006/relationships/hyperlink" Target="mailto:nikolavapcarov_filipovo@abv.bg" TargetMode="External"/><Relationship Id="rId10" Type="http://schemas.openxmlformats.org/officeDocument/2006/relationships/hyperlink" Target="mailto:nikolavapcarov_filipovo@abv.bg" TargetMode="External"/><Relationship Id="rId19" Type="http://schemas.openxmlformats.org/officeDocument/2006/relationships/hyperlink" Target="mailto:nikolavapcarov_filipovo@abv.bg" TargetMode="External"/><Relationship Id="rId4" Type="http://schemas.openxmlformats.org/officeDocument/2006/relationships/hyperlink" Target="mailto:nikolavapcarov_filipovo@abv.bg" TargetMode="External"/><Relationship Id="rId9" Type="http://schemas.openxmlformats.org/officeDocument/2006/relationships/hyperlink" Target="mailto:nikolavapcarov_filipovo@abv.bg" TargetMode="External"/><Relationship Id="rId14" Type="http://schemas.openxmlformats.org/officeDocument/2006/relationships/hyperlink" Target="mailto:nikolavapcarov_filipovo@abv.bg" TargetMode="External"/><Relationship Id="rId22" Type="http://schemas.openxmlformats.org/officeDocument/2006/relationships/hyperlink" Target="mailto:nikolavapcarov_filipovo@abv.b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HP2334</dc:creator>
  <cp:lastModifiedBy>HP2334</cp:lastModifiedBy>
  <cp:revision>33</cp:revision>
  <cp:lastPrinted>2020-11-06T08:27:00Z</cp:lastPrinted>
  <dcterms:created xsi:type="dcterms:W3CDTF">2018-10-25T08:16:00Z</dcterms:created>
  <dcterms:modified xsi:type="dcterms:W3CDTF">2020-11-06T08:44:00Z</dcterms:modified>
</cp:coreProperties>
</file>